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79B1" w14:textId="7B2560C8" w:rsidR="00CC03A2" w:rsidRDefault="00CC03A2" w:rsidP="00CC03A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1E35F" w14:textId="1D25B5C1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UMOWA NR ………….</w:t>
      </w:r>
    </w:p>
    <w:p w14:paraId="218C86C2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w sprawie odpłatności za przeprowadzenie postępowania w sprawie nadania </w:t>
      </w:r>
      <w:r w:rsidRPr="003E7AEE">
        <w:rPr>
          <w:rFonts w:ascii="Times New Roman" w:hAnsi="Times New Roman" w:cs="Times New Roman"/>
          <w:b/>
          <w:bCs/>
          <w:sz w:val="24"/>
          <w:szCs w:val="24"/>
        </w:rPr>
        <w:br/>
        <w:t>stopnia naukowego doktora w Akademii Ignatianum w Krakowie</w:t>
      </w:r>
    </w:p>
    <w:p w14:paraId="271A92C0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9429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zawarta w dniu ………………………. pomiędzy: </w:t>
      </w:r>
    </w:p>
    <w:p w14:paraId="634CBC83" w14:textId="77777777" w:rsidR="00C02625" w:rsidRPr="001B7D14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14">
        <w:rPr>
          <w:rFonts w:ascii="Times New Roman" w:hAnsi="Times New Roman" w:cs="Times New Roman"/>
          <w:b/>
          <w:bCs/>
          <w:sz w:val="24"/>
          <w:szCs w:val="24"/>
        </w:rPr>
        <w:t xml:space="preserve">Akademią Ignatianum w Krakowie </w:t>
      </w:r>
      <w:r w:rsidRPr="001B7D14">
        <w:rPr>
          <w:rFonts w:ascii="Times New Roman" w:hAnsi="Times New Roman" w:cs="Times New Roman"/>
          <w:sz w:val="24"/>
          <w:szCs w:val="24"/>
        </w:rPr>
        <w:t>z siedzibą w Krakowie, ul. Kopernika 26, 31-501 Kraków</w:t>
      </w:r>
    </w:p>
    <w:p w14:paraId="11E8E2B5" w14:textId="77777777" w:rsidR="00C02625" w:rsidRPr="001B7D14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14">
        <w:rPr>
          <w:rFonts w:ascii="Times New Roman" w:hAnsi="Times New Roman" w:cs="Times New Roman"/>
          <w:sz w:val="24"/>
          <w:szCs w:val="24"/>
        </w:rPr>
        <w:t xml:space="preserve">nr identyfikacyjny NIP </w:t>
      </w:r>
      <w:r w:rsidRPr="001B7D14">
        <w:rPr>
          <w:rFonts w:ascii="Times New Roman" w:hAnsi="Times New Roman" w:cs="Times New Roman"/>
          <w:sz w:val="24"/>
          <w:szCs w:val="24"/>
          <w:shd w:val="clear" w:color="auto" w:fill="FFFFFF"/>
        </w:rPr>
        <w:t>676-16-87-491</w:t>
      </w:r>
      <w:r w:rsidRPr="001B7D14">
        <w:rPr>
          <w:rFonts w:ascii="Times New Roman" w:hAnsi="Times New Roman" w:cs="Times New Roman"/>
          <w:sz w:val="24"/>
          <w:szCs w:val="24"/>
        </w:rPr>
        <w:t xml:space="preserve">, REGON </w:t>
      </w:r>
      <w:r w:rsidRPr="001B7D14">
        <w:rPr>
          <w:rFonts w:ascii="Times New Roman" w:hAnsi="Times New Roman" w:cs="Times New Roman"/>
          <w:sz w:val="24"/>
          <w:szCs w:val="24"/>
          <w:shd w:val="clear" w:color="auto" w:fill="FFFFFF"/>
        </w:rPr>
        <w:t>357244777</w:t>
      </w:r>
    </w:p>
    <w:p w14:paraId="2E4DE98F" w14:textId="77777777" w:rsidR="00C02625" w:rsidRPr="001B7D14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14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7E05E870" w14:textId="30B65EAA" w:rsidR="00C02625" w:rsidRPr="001B7D14" w:rsidRDefault="00C02625" w:rsidP="001B7D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14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1B7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D14">
        <w:rPr>
          <w:rFonts w:ascii="Times New Roman" w:hAnsi="Times New Roman" w:cs="Times New Roman"/>
          <w:sz w:val="24"/>
          <w:szCs w:val="24"/>
        </w:rPr>
        <w:t xml:space="preserve">– Rektora Akademii Ignatianum w Krakowie </w:t>
      </w:r>
    </w:p>
    <w:p w14:paraId="2D53B01E" w14:textId="77777777" w:rsidR="00F74EFC" w:rsidRPr="001B7D14" w:rsidRDefault="00F74EFC" w:rsidP="001B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D14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</w:p>
    <w:p w14:paraId="7E983780" w14:textId="5C47DB89" w:rsidR="00F74EFC" w:rsidRPr="00F06B67" w:rsidRDefault="001B7D14" w:rsidP="001B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D14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F74EFC" w:rsidRPr="001B7D14">
        <w:rPr>
          <w:rFonts w:ascii="Times New Roman" w:eastAsia="Times New Roman" w:hAnsi="Times New Roman" w:cs="Times New Roman"/>
          <w:sz w:val="24"/>
          <w:szCs w:val="24"/>
        </w:rPr>
        <w:t>……………………………………..  ̶  Kwestora Akademii Ignatianum w Krakowie</w:t>
      </w:r>
    </w:p>
    <w:p w14:paraId="5F5A7BFE" w14:textId="77777777" w:rsidR="00F74EFC" w:rsidRPr="003E7AEE" w:rsidRDefault="00F74EFC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1A8E" w14:textId="0BD90F6B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zwan</w:t>
      </w:r>
      <w:r w:rsidR="00F74EF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 w dalszej części „Uczelnią” </w:t>
      </w:r>
    </w:p>
    <w:p w14:paraId="490E9BD1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C7FC9" w14:textId="614E16D8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a Panem/Panią</w:t>
      </w:r>
      <w:r w:rsidRPr="003E7AEE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……………………………………………………….................................... </w:t>
      </w:r>
    </w:p>
    <w:p w14:paraId="533F1A36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i/>
          <w:iCs/>
          <w:sz w:val="24"/>
          <w:szCs w:val="24"/>
        </w:rPr>
        <w:t xml:space="preserve">(imię i nazwisko osoby ubiegającej się o nadanie stopnia naukowego) </w:t>
      </w:r>
    </w:p>
    <w:p w14:paraId="36DD5B71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Nr PESEL </w:t>
      </w:r>
      <w:r w:rsidRPr="003E7AEE"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14:paraId="6509BF03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Miejsce zamieszkania </w:t>
      </w:r>
    </w:p>
    <w:p w14:paraId="41F1C270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lastRenderedPageBreak/>
        <w:t xml:space="preserve">Ulica ..................................................... Nr domu .................... Nr mieszkania ........ </w:t>
      </w:r>
    </w:p>
    <w:p w14:paraId="72BD0F30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Kod pocztowy.........- ....... Poczta ......................Miejscowość .................................. </w:t>
      </w:r>
    </w:p>
    <w:p w14:paraId="59FC8FBC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zwanym dalej „Wnioskodawcą” </w:t>
      </w:r>
    </w:p>
    <w:p w14:paraId="4922FD55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5D7E25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3BD2A3B" w14:textId="275AA6C3" w:rsidR="00C02625" w:rsidRPr="003E7AEE" w:rsidRDefault="00C02625" w:rsidP="00552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Uczelnia na wniosek Wnioskodawcy zobowiązuje się do przeprowadzenia postępowania w sprawie nadania stopnia naukowego doktora </w:t>
      </w: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Pana/Pani </w:t>
      </w:r>
      <w:r w:rsidR="00552940" w:rsidRPr="003E7AEE">
        <w:rPr>
          <w:rFonts w:ascii="Times New Roman" w:hAnsi="Times New Roman" w:cs="Times New Roman"/>
          <w:sz w:val="24"/>
          <w:szCs w:val="24"/>
        </w:rPr>
        <w:t>………</w:t>
      </w:r>
      <w:r w:rsidRPr="003E7AEE">
        <w:rPr>
          <w:rFonts w:ascii="Times New Roman" w:hAnsi="Times New Roman" w:cs="Times New Roman"/>
          <w:sz w:val="24"/>
          <w:szCs w:val="24"/>
        </w:rPr>
        <w:t>…………………….…… w dziedzinie …………………… w dyscyplinie ……………………..</w:t>
      </w:r>
    </w:p>
    <w:p w14:paraId="4B09FCA3" w14:textId="18C26C59" w:rsidR="00C02625" w:rsidRPr="003E7AEE" w:rsidRDefault="00C02625" w:rsidP="005529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>Uczelnia oświadcza, że spełnia wymagania przewidziane do nadania stopnia doktora - zgodnie z ustawą z dnia 20 lipca 2018 r. Prawo o szkolnictwie wyższym i nauce (tekst jednolity: Dz.U. z 20</w:t>
      </w:r>
      <w:r w:rsidR="00824C3F" w:rsidRPr="003E7AEE">
        <w:rPr>
          <w:rFonts w:ascii="Times New Roman" w:hAnsi="Times New Roman" w:cs="Times New Roman"/>
          <w:sz w:val="24"/>
          <w:szCs w:val="24"/>
        </w:rPr>
        <w:t>21</w:t>
      </w:r>
      <w:r w:rsidRPr="003E7A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824C3F" w:rsidRPr="003E7AEE">
        <w:rPr>
          <w:rFonts w:ascii="Times New Roman" w:hAnsi="Times New Roman" w:cs="Times New Roman"/>
          <w:sz w:val="24"/>
          <w:szCs w:val="24"/>
        </w:rPr>
        <w:t>478</w:t>
      </w:r>
      <w:r w:rsidRPr="003E7AEE">
        <w:rPr>
          <w:rFonts w:ascii="Times New Roman" w:hAnsi="Times New Roman" w:cs="Times New Roman"/>
          <w:sz w:val="24"/>
          <w:szCs w:val="24"/>
        </w:rPr>
        <w:t xml:space="preserve">, z późniejszymi zmianami). </w:t>
      </w:r>
    </w:p>
    <w:p w14:paraId="592DE5EF" w14:textId="77777777" w:rsidR="009931E5" w:rsidRPr="003E7AEE" w:rsidRDefault="009931E5" w:rsidP="00C026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AF12B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A62D54F" w14:textId="77777777" w:rsidR="00C02625" w:rsidRPr="003E7AEE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Wnioskodawca zobowiązuje się do pokrycia kosztów związanych z przeprowadzeniem postępowania o nadanie stopnia naukowego, o którym mowa w § 1 ust. 1 umowy. </w:t>
      </w:r>
    </w:p>
    <w:p w14:paraId="3C9E3DF9" w14:textId="68D6E816" w:rsidR="00C02625" w:rsidRPr="003E7AEE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Wstępna kalkulacja kosztów, stanowi załącznik do niniejszej umowy jako jej integralna część. </w:t>
      </w:r>
    </w:p>
    <w:p w14:paraId="1DBC401E" w14:textId="77777777" w:rsidR="00C02625" w:rsidRPr="003E7AEE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Wysokość opłat za czynności przeprowadzane w ramach postępowania o nadanie stopnia doktora określa </w:t>
      </w:r>
      <w:r w:rsidRPr="003E7AEE">
        <w:rPr>
          <w:rFonts w:ascii="Times New Roman" w:hAnsi="Times New Roman" w:cs="Times New Roman"/>
          <w:i/>
          <w:sz w:val="24"/>
          <w:szCs w:val="24"/>
        </w:rPr>
        <w:t>Regulamin prowadzenia postępowania w sprawie nadania stopnia naukowego doktora w Akademii Ignatianum w Krakowie</w:t>
      </w:r>
      <w:r w:rsidRPr="003E7A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47D63" w14:textId="77777777" w:rsidR="00C02625" w:rsidRPr="003E7AEE" w:rsidRDefault="00C02625" w:rsidP="005529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lastRenderedPageBreak/>
        <w:t xml:space="preserve">Na dzień zawarcia umowy koszty związane z przeprowadzeniem postępowania o nadanie stopnia naukowego, o którym mowa w § 1 ust. 1 umowy, obejmują: </w:t>
      </w:r>
    </w:p>
    <w:p w14:paraId="137B2B8A" w14:textId="5E1D74D6" w:rsidR="00C02625" w:rsidRPr="003E7AEE" w:rsidRDefault="0097283A" w:rsidP="00552940">
      <w:pPr>
        <w:pStyle w:val="Defaul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C02625" w:rsidRPr="003E7AEE">
        <w:rPr>
          <w:rFonts w:ascii="Times New Roman" w:hAnsi="Times New Roman" w:cs="Times New Roman"/>
          <w:color w:val="auto"/>
        </w:rPr>
        <w:t>ynagrodzeni</w:t>
      </w:r>
      <w:r>
        <w:rPr>
          <w:rFonts w:ascii="Times New Roman" w:hAnsi="Times New Roman" w:cs="Times New Roman"/>
          <w:color w:val="auto"/>
        </w:rPr>
        <w:t xml:space="preserve">e </w:t>
      </w:r>
      <w:r w:rsidR="00C02625" w:rsidRPr="003E7AEE">
        <w:rPr>
          <w:rFonts w:ascii="Times New Roman" w:hAnsi="Times New Roman" w:cs="Times New Roman"/>
          <w:color w:val="auto"/>
        </w:rPr>
        <w:t xml:space="preserve">promotora w wysokości 83% wynagrodzenia profesora </w:t>
      </w:r>
    </w:p>
    <w:p w14:paraId="7742082C" w14:textId="764D7580" w:rsidR="00C02625" w:rsidRPr="003E7AEE" w:rsidRDefault="00C02625" w:rsidP="00552940">
      <w:pPr>
        <w:pStyle w:val="Defaul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t>wynagrodzeni</w:t>
      </w:r>
      <w:r w:rsidR="0097283A">
        <w:rPr>
          <w:rFonts w:ascii="Times New Roman" w:hAnsi="Times New Roman" w:cs="Times New Roman"/>
          <w:color w:val="auto"/>
        </w:rPr>
        <w:t xml:space="preserve">e </w:t>
      </w:r>
      <w:r w:rsidRPr="003E7AEE">
        <w:rPr>
          <w:rFonts w:ascii="Times New Roman" w:hAnsi="Times New Roman" w:cs="Times New Roman"/>
          <w:color w:val="auto"/>
        </w:rPr>
        <w:t xml:space="preserve">promotora pomocniczego w wysokości 50% wynagrodzenia profesora, </w:t>
      </w:r>
    </w:p>
    <w:p w14:paraId="3B408548" w14:textId="32E7FE90" w:rsidR="00C02625" w:rsidRPr="003E7AEE" w:rsidRDefault="00C02625" w:rsidP="00552940">
      <w:pPr>
        <w:pStyle w:val="Defaul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t>wynagrodze</w:t>
      </w:r>
      <w:r w:rsidR="0097283A">
        <w:rPr>
          <w:rFonts w:ascii="Times New Roman" w:hAnsi="Times New Roman" w:cs="Times New Roman"/>
          <w:color w:val="auto"/>
        </w:rPr>
        <w:t>nia</w:t>
      </w:r>
      <w:r w:rsidRPr="003E7AEE">
        <w:rPr>
          <w:rFonts w:ascii="Times New Roman" w:hAnsi="Times New Roman" w:cs="Times New Roman"/>
          <w:color w:val="auto"/>
        </w:rPr>
        <w:t xml:space="preserve"> recenzentów w wysokości 27% wynagrodzenia profesora, </w:t>
      </w:r>
    </w:p>
    <w:p w14:paraId="3545FA64" w14:textId="53FC3C6F" w:rsidR="00C02625" w:rsidRPr="001B7D14" w:rsidRDefault="0097283A" w:rsidP="00552940">
      <w:pPr>
        <w:pStyle w:val="Defaul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narzuty </w:t>
      </w:r>
      <w:r w:rsidR="00C02625" w:rsidRPr="003E7AEE">
        <w:rPr>
          <w:rFonts w:ascii="Times New Roman" w:hAnsi="Times New Roman" w:cs="Times New Roman"/>
          <w:color w:val="auto"/>
        </w:rPr>
        <w:t xml:space="preserve">na składki ZUS od wynagrodzeń określonych w pkt. a., b. i c. naliczonych zgodnie z </w:t>
      </w:r>
      <w:r w:rsidR="00C02625" w:rsidRPr="001B7D14">
        <w:rPr>
          <w:rFonts w:ascii="Times New Roman" w:hAnsi="Times New Roman" w:cs="Times New Roman"/>
          <w:color w:val="auto"/>
        </w:rPr>
        <w:t xml:space="preserve">obowiązującymi przepisami, </w:t>
      </w:r>
    </w:p>
    <w:p w14:paraId="798A3D20" w14:textId="77777777" w:rsidR="00F74EFC" w:rsidRPr="001B7D14" w:rsidRDefault="00F74EFC" w:rsidP="00F74E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D14">
        <w:rPr>
          <w:rFonts w:ascii="Times New Roman" w:hAnsi="Times New Roman" w:cs="Times New Roman"/>
          <w:color w:val="000000"/>
          <w:sz w:val="24"/>
          <w:szCs w:val="24"/>
        </w:rPr>
        <w:t>koszty podróży i</w:t>
      </w:r>
      <w:r w:rsidRPr="001B7D14">
        <w:rPr>
          <w:rFonts w:ascii="Times New Roman" w:hAnsi="Times New Roman" w:cs="Times New Roman"/>
          <w:sz w:val="24"/>
          <w:szCs w:val="24"/>
        </w:rPr>
        <w:t xml:space="preserve"> ewentualnych</w:t>
      </w:r>
      <w:r w:rsidRPr="001B7D14">
        <w:rPr>
          <w:rFonts w:ascii="Times New Roman" w:hAnsi="Times New Roman" w:cs="Times New Roman"/>
          <w:color w:val="000000"/>
          <w:sz w:val="24"/>
          <w:szCs w:val="24"/>
        </w:rPr>
        <w:t xml:space="preserve"> noclegów członków Komisji, niebędących pracownikami Uczelni, w związku z koniecznością uczestniczenia w czynnościach postępowania, jeśli ich miejscem zamieszkania nie jest Kraków,</w:t>
      </w:r>
    </w:p>
    <w:p w14:paraId="18B0F438" w14:textId="654E595C" w:rsidR="00C02625" w:rsidRPr="003E7AEE" w:rsidRDefault="00C02625" w:rsidP="00552940">
      <w:pPr>
        <w:pStyle w:val="Defaul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t xml:space="preserve">opłaty na pokrycie pozostałych kosztów przeprowadzenia przewodu w wysokości 20% kwot wynagrodzeń i narzutów, o których mowa w pkt. a. – d.) </w:t>
      </w:r>
    </w:p>
    <w:p w14:paraId="5795CB2E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07E73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01FDA58" w14:textId="262B0D56" w:rsidR="00C02625" w:rsidRPr="0097283A" w:rsidRDefault="00C02625" w:rsidP="00552940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7283A">
        <w:rPr>
          <w:rFonts w:ascii="Times New Roman" w:hAnsi="Times New Roman" w:cs="Times New Roman"/>
          <w:color w:val="auto"/>
        </w:rPr>
        <w:t xml:space="preserve">Wnioskodawca zobowiązuje się do dokonania opłaty </w:t>
      </w:r>
      <w:r w:rsidR="00917D13" w:rsidRPr="0097283A">
        <w:rPr>
          <w:rFonts w:ascii="Times New Roman" w:hAnsi="Times New Roman" w:cs="Times New Roman"/>
          <w:color w:val="auto"/>
        </w:rPr>
        <w:t>(</w:t>
      </w:r>
      <w:r w:rsidRPr="0097283A">
        <w:rPr>
          <w:rFonts w:ascii="Times New Roman" w:hAnsi="Times New Roman" w:cs="Times New Roman"/>
          <w:color w:val="auto"/>
        </w:rPr>
        <w:t>tytułem zaliczki</w:t>
      </w:r>
      <w:r w:rsidR="00917D13" w:rsidRPr="0097283A">
        <w:rPr>
          <w:rFonts w:ascii="Times New Roman" w:hAnsi="Times New Roman" w:cs="Times New Roman"/>
          <w:color w:val="auto"/>
        </w:rPr>
        <w:t>)</w:t>
      </w:r>
      <w:r w:rsidRPr="0097283A">
        <w:rPr>
          <w:rFonts w:ascii="Times New Roman" w:hAnsi="Times New Roman" w:cs="Times New Roman"/>
          <w:color w:val="auto"/>
        </w:rPr>
        <w:t xml:space="preserve"> </w:t>
      </w:r>
      <w:r w:rsidR="00917D13" w:rsidRPr="0097283A">
        <w:rPr>
          <w:rFonts w:ascii="Times New Roman" w:hAnsi="Times New Roman" w:cs="Times New Roman"/>
          <w:color w:val="auto"/>
        </w:rPr>
        <w:t xml:space="preserve">pokrywającej </w:t>
      </w:r>
      <w:r w:rsidRPr="0097283A">
        <w:rPr>
          <w:rFonts w:ascii="Times New Roman" w:hAnsi="Times New Roman" w:cs="Times New Roman"/>
          <w:color w:val="auto"/>
        </w:rPr>
        <w:t>kwoty wskazane</w:t>
      </w:r>
      <w:r w:rsidR="00917D13" w:rsidRPr="0097283A">
        <w:rPr>
          <w:rFonts w:ascii="Times New Roman" w:hAnsi="Times New Roman" w:cs="Times New Roman"/>
          <w:color w:val="auto"/>
        </w:rPr>
        <w:t xml:space="preserve"> </w:t>
      </w:r>
      <w:r w:rsidRPr="0097283A">
        <w:rPr>
          <w:rFonts w:ascii="Times New Roman" w:hAnsi="Times New Roman" w:cs="Times New Roman"/>
          <w:color w:val="auto"/>
        </w:rPr>
        <w:t xml:space="preserve">w § 2 ust. </w:t>
      </w:r>
      <w:r w:rsidR="00917D13" w:rsidRPr="0097283A">
        <w:rPr>
          <w:rFonts w:ascii="Times New Roman" w:hAnsi="Times New Roman" w:cs="Times New Roman"/>
          <w:color w:val="auto"/>
        </w:rPr>
        <w:t>4 lit. a-d zgodnie z § 2 ust. 2</w:t>
      </w:r>
      <w:r w:rsidRPr="0097283A">
        <w:rPr>
          <w:rFonts w:ascii="Times New Roman" w:hAnsi="Times New Roman" w:cs="Times New Roman"/>
          <w:color w:val="auto"/>
        </w:rPr>
        <w:t xml:space="preserve">, tj. ……………………. zł (słownie: …………………...………), w terminie 14 dni od dnia podpisania umowy. </w:t>
      </w:r>
    </w:p>
    <w:p w14:paraId="51083045" w14:textId="7777777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Wpłata zaliczki następuje na rachunek bankowy Uczelni prowadzony w Alior Bank S.A. nr </w:t>
      </w:r>
      <w:r w:rsidRPr="003E7AEE">
        <w:rPr>
          <w:rFonts w:ascii="Times New Roman" w:hAnsi="Times New Roman" w:cs="Times New Roman"/>
          <w:sz w:val="24"/>
          <w:szCs w:val="24"/>
          <w:shd w:val="clear" w:color="auto" w:fill="FFFFFF"/>
        </w:rPr>
        <w:t>94 2490 0005 0000 4600 9871 1366</w:t>
      </w:r>
      <w:r w:rsidRPr="003E7AEE">
        <w:rPr>
          <w:rFonts w:ascii="Times New Roman" w:hAnsi="Times New Roman" w:cs="Times New Roman"/>
          <w:sz w:val="24"/>
          <w:szCs w:val="24"/>
        </w:rPr>
        <w:t xml:space="preserve">. W tytule przelewu należy umieścić dane osoby, której dotyczy postępowanie oraz informację „opłata za przeprowadzenie postępowania w sprawie nadania stopnia doktora”. </w:t>
      </w:r>
    </w:p>
    <w:p w14:paraId="423099CA" w14:textId="6F577ED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>Uczelnia</w:t>
      </w:r>
      <w:r w:rsidR="00BC1F65">
        <w:rPr>
          <w:rFonts w:ascii="Times New Roman" w:hAnsi="Times New Roman" w:cs="Times New Roman"/>
          <w:sz w:val="24"/>
          <w:szCs w:val="24"/>
        </w:rPr>
        <w:t xml:space="preserve"> </w:t>
      </w:r>
      <w:r w:rsidRPr="003E7AEE">
        <w:rPr>
          <w:rFonts w:ascii="Times New Roman" w:hAnsi="Times New Roman" w:cs="Times New Roman"/>
          <w:sz w:val="24"/>
          <w:szCs w:val="24"/>
        </w:rPr>
        <w:t xml:space="preserve">wystawi fakturę na kwotę zaliczki. </w:t>
      </w:r>
    </w:p>
    <w:p w14:paraId="5D88A23D" w14:textId="7777777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lastRenderedPageBreak/>
        <w:t xml:space="preserve">Ostateczne rozliczenie kosztów postępowania nastąpi po jego zakończeniu na podstawie kalkulacji końcowej. Zapłata pozostałej należności (po uwzględnieniu wpłaconej zaliczki) zostanie dokonana na podstawie faktury w terminie 14 dni od daty jej otrzymania przez Wnioskodawcę na konto wskazane na fakturze. </w:t>
      </w:r>
    </w:p>
    <w:p w14:paraId="5DC4DF6A" w14:textId="7777777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 przypadku zmiany przepisów prawa mających wpływ na wysokość kosztów przeprowadzenia postępowania rozliczenie kosztów zostanie dokonane z uwzględnieniem tych zmian. </w:t>
      </w:r>
    </w:p>
    <w:p w14:paraId="64BBDCDE" w14:textId="7777777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>Opłatę za przeprowadzenie postępowania o nadanie stopnia naukowego wnosi się niezależnie od wyników tego postępowania.</w:t>
      </w:r>
    </w:p>
    <w:p w14:paraId="1615180D" w14:textId="77777777" w:rsidR="00C02625" w:rsidRPr="003E7AEE" w:rsidRDefault="00C02625" w:rsidP="005529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W przypadku opóźnienia w zapłacie wyżej wymienionych należności pieniężnych Uczelnia ma prawo do żądania odsetek ustawowych za opóźnienie. </w:t>
      </w:r>
    </w:p>
    <w:p w14:paraId="424877AD" w14:textId="77777777" w:rsidR="00C02625" w:rsidRPr="003E7AEE" w:rsidRDefault="00C02625" w:rsidP="0055294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23F03A" w14:textId="77777777" w:rsidR="00C02625" w:rsidRPr="003E7AEE" w:rsidRDefault="00C02625" w:rsidP="00C026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E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41681" w:rsidRPr="003E7AE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AC3CCBF" w14:textId="464EBCB9" w:rsidR="00C02625" w:rsidRPr="003E7AEE" w:rsidRDefault="00C02625" w:rsidP="00552940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umową będą miały zastosowanie przepisy kodeksu cywilnego, ustawy z dnia 4 lutego 1994 r. o prawie autorskim i prawach pokrewnych oraz ustawy z dnia 20 lipca 2018 r. Prawo o szkolnictwie wyższym i nauce</w:t>
      </w:r>
      <w:r w:rsidR="00375031"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86490BD" w14:textId="77777777" w:rsidR="003E7AEE" w:rsidRDefault="00375031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informację o zasadach przetwarzania moich danych osobowych </w:t>
      </w:r>
      <w:r w:rsidR="007F4A53"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przekazano mi przy formularzu </w:t>
      </w: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7F4A53"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oraz zgoda na ich przetwarzanie</w:t>
      </w: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14:paraId="45DC68EF" w14:textId="77777777" w:rsidR="003E7AEE" w:rsidRPr="003E7AEE" w:rsidRDefault="003E7AEE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hAnsi="Times New Roman" w:cs="Times New Roman"/>
          <w:color w:val="000000"/>
          <w:sz w:val="24"/>
          <w:szCs w:val="24"/>
        </w:rPr>
        <w:t>Niniejsza umowa obowiązuje Strony od dnia jej podpisania do dnia zakończenia wszystkich czynności związanych z przeprowadzeniem postępowania w sprawie nadania stopnia doktora.</w:t>
      </w:r>
    </w:p>
    <w:p w14:paraId="59A6D5FD" w14:textId="62FE0395" w:rsidR="003E7AEE" w:rsidRPr="003E7AEE" w:rsidRDefault="003E7AEE" w:rsidP="003E7AEE">
      <w:pPr>
        <w:pStyle w:val="Akapitzlist"/>
        <w:numPr>
          <w:ilvl w:val="0"/>
          <w:numId w:val="6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Osoba ubiegającą się o nadanie stopnia doktora jest zobowiązana dokonać zapłaty </w:t>
      </w:r>
      <w:r w:rsidRPr="003E7AEE">
        <w:rPr>
          <w:rFonts w:ascii="Times New Roman" w:hAnsi="Times New Roman" w:cs="Times New Roman"/>
          <w:color w:val="000000"/>
          <w:sz w:val="24"/>
          <w:szCs w:val="24"/>
        </w:rPr>
        <w:br/>
        <w:t>za przeprowadzenie postępowania w wysokości wynikającej z postanowień umowy bez względu na ostateczny wynik postępowania w sprawie nadania stopnia doktora.</w:t>
      </w:r>
    </w:p>
    <w:p w14:paraId="14926F9D" w14:textId="77777777" w:rsidR="00C02625" w:rsidRPr="003E7AEE" w:rsidRDefault="00C02625" w:rsidP="00552940">
      <w:pPr>
        <w:pStyle w:val="Akapitzlist"/>
        <w:numPr>
          <w:ilvl w:val="0"/>
          <w:numId w:val="6"/>
        </w:numPr>
        <w:spacing w:before="8" w:after="0" w:line="276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spory mogące wyniknąć z tytułu niniejszej umowy będą rozstrzygane w pierwszej kolejności na drodze polubownej. W przypadku, gdy sprawa nie zostanie rozstrzygnięta polubownie w terminie 30 dni od daty zaistnienia sporu właściwym sądem będzie sąd powszechny właściwy dla strony występującej z roszczeniem.</w:t>
      </w:r>
    </w:p>
    <w:p w14:paraId="50D0A4AA" w14:textId="77777777" w:rsidR="00C02625" w:rsidRPr="003E7AEE" w:rsidRDefault="00C02625" w:rsidP="00552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" w:after="0" w:line="276" w:lineRule="auto"/>
        <w:ind w:left="284" w:right="5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niniejszej umowy wymagają zachowania formy pisemnej w postaci aneksu, pod rygorem nieważności.</w:t>
      </w:r>
    </w:p>
    <w:p w14:paraId="6F49E44C" w14:textId="77777777" w:rsidR="00C02625" w:rsidRPr="003E7AEE" w:rsidRDefault="00C02625" w:rsidP="0055294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8" w:after="0" w:line="276" w:lineRule="auto"/>
        <w:ind w:left="284" w:right="5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Umowa niniejsza została sporządzona w trzech jednobrzmiących egzemplarzach. Jeden egzemplarz umowy otrzymuje Wnioskodawca, dwa egzemplarze Uczelnia. </w:t>
      </w:r>
    </w:p>
    <w:p w14:paraId="1AE425F7" w14:textId="77777777" w:rsidR="00C02625" w:rsidRPr="003E7AEE" w:rsidRDefault="00C02625" w:rsidP="00552940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699E6BE" w14:textId="4935CE5B" w:rsidR="001F546E" w:rsidRDefault="001F546E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81866" w14:textId="77777777" w:rsidR="001F546E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</w:p>
    <w:p w14:paraId="5F6CE5D5" w14:textId="77777777" w:rsidR="001F546E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A01FB" w14:textId="77777777" w:rsidR="001F546E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ADFB6" w14:textId="77777777" w:rsidR="001F546E" w:rsidRPr="002570BC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  <w:t xml:space="preserve">     ………….........................................</w:t>
      </w:r>
    </w:p>
    <w:p w14:paraId="469527C0" w14:textId="77777777" w:rsidR="001F546E" w:rsidRPr="002570BC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2DA66" w14:textId="77777777" w:rsidR="001F546E" w:rsidRPr="002570BC" w:rsidRDefault="001F546E" w:rsidP="001F54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lastRenderedPageBreak/>
        <w:t xml:space="preserve">  Akademia Ignatianum w Krakowie</w:t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  <w:t xml:space="preserve">  Instytucja zatrudniająca </w:t>
      </w:r>
    </w:p>
    <w:p w14:paraId="4B21593D" w14:textId="77777777" w:rsidR="001F546E" w:rsidRDefault="001F546E" w:rsidP="001F54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695F5C" w14:textId="77777777" w:rsidR="001F546E" w:rsidRDefault="001F546E" w:rsidP="001F546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3A4FE7" w14:textId="77777777" w:rsidR="001F546E" w:rsidRDefault="001F546E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D6FD0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41D28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0D926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7848F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8A40F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84740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4A51F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93AB5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EEBC0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37421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DD371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36D9D" w14:textId="54ECCC1F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F9EB3" w14:textId="3E57FFE9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1610A" w14:textId="3CF49CD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1C6A4" w14:textId="039E2F9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45532" w14:textId="639558D9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E5612" w14:textId="50B8D731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446F2" w14:textId="30C28B14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E5DF3" w14:textId="69470B64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CEC8B" w14:textId="6A5B7BF1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EB886" w14:textId="13E9BCB5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B0464" w14:textId="005BB052" w:rsidR="00F74EFC" w:rsidRPr="002570BC" w:rsidRDefault="00F74EFC" w:rsidP="00F74E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</w:p>
    <w:p w14:paraId="6E51D888" w14:textId="77777777" w:rsidR="00F74EFC" w:rsidRDefault="00F74EFC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E8C48" w14:textId="10B79813" w:rsidR="00C02625" w:rsidRPr="003E7AEE" w:rsidRDefault="00C02625" w:rsidP="00C02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EE">
        <w:rPr>
          <w:rFonts w:ascii="Times New Roman" w:hAnsi="Times New Roman" w:cs="Times New Roman"/>
          <w:b/>
          <w:sz w:val="24"/>
          <w:szCs w:val="24"/>
        </w:rPr>
        <w:t xml:space="preserve">WSTĘPNA KALKULACJA KOSZTÓW PRZEPROWADZENIA POSTĘPOWANIA </w:t>
      </w:r>
      <w:r w:rsidRPr="003E7AEE">
        <w:rPr>
          <w:rFonts w:ascii="Times New Roman" w:hAnsi="Times New Roman" w:cs="Times New Roman"/>
          <w:b/>
          <w:sz w:val="24"/>
          <w:szCs w:val="24"/>
        </w:rPr>
        <w:br/>
        <w:t xml:space="preserve">W SPRAWIE NADANIA STOPNIA DOKTORA </w:t>
      </w:r>
      <w:r w:rsidRPr="003E7AEE">
        <w:rPr>
          <w:rFonts w:ascii="Times New Roman" w:hAnsi="Times New Roman" w:cs="Times New Roman"/>
          <w:b/>
          <w:sz w:val="24"/>
          <w:szCs w:val="24"/>
        </w:rPr>
        <w:br/>
        <w:t>W AKADEMII IGNATIANUM W KRAKOWIE</w:t>
      </w:r>
    </w:p>
    <w:p w14:paraId="32787D39" w14:textId="77777777" w:rsidR="00C02625" w:rsidRPr="003E7AEE" w:rsidRDefault="00C02625" w:rsidP="00C026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021"/>
      </w:tblGrid>
      <w:tr w:rsidR="00C02625" w:rsidRPr="003E7AEE" w14:paraId="4255464E" w14:textId="77777777" w:rsidTr="000B6214">
        <w:tc>
          <w:tcPr>
            <w:tcW w:w="846" w:type="dxa"/>
          </w:tcPr>
          <w:p w14:paraId="5368D018" w14:textId="77777777" w:rsidR="00C02625" w:rsidRPr="003E7AEE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 p.</w:t>
            </w:r>
          </w:p>
        </w:tc>
        <w:tc>
          <w:tcPr>
            <w:tcW w:w="4961" w:type="dxa"/>
          </w:tcPr>
          <w:p w14:paraId="77040122" w14:textId="77777777" w:rsidR="00C02625" w:rsidRPr="003E7AEE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Pozycje kalkulacji</w:t>
            </w:r>
          </w:p>
        </w:tc>
        <w:tc>
          <w:tcPr>
            <w:tcW w:w="3021" w:type="dxa"/>
          </w:tcPr>
          <w:p w14:paraId="6FAC5C13" w14:textId="77777777" w:rsidR="00C02625" w:rsidRPr="003E7AEE" w:rsidRDefault="00C02625" w:rsidP="00C026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Kwota</w:t>
            </w:r>
          </w:p>
        </w:tc>
      </w:tr>
      <w:tr w:rsidR="00C02625" w:rsidRPr="003E7AEE" w14:paraId="3CF95CD9" w14:textId="77777777" w:rsidTr="000B6214">
        <w:tc>
          <w:tcPr>
            <w:tcW w:w="846" w:type="dxa"/>
          </w:tcPr>
          <w:p w14:paraId="5C76EC7C" w14:textId="77777777" w:rsidR="00C02625" w:rsidRPr="003E7AEE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5B3C31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sz w:val="24"/>
                <w:szCs w:val="24"/>
              </w:rPr>
              <w:t xml:space="preserve">Wynagrodzenie promotora </w:t>
            </w:r>
          </w:p>
        </w:tc>
        <w:tc>
          <w:tcPr>
            <w:tcW w:w="3021" w:type="dxa"/>
          </w:tcPr>
          <w:p w14:paraId="1C211A44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25" w:rsidRPr="003E7AEE" w14:paraId="343B0C18" w14:textId="77777777" w:rsidTr="000B6214">
        <w:tc>
          <w:tcPr>
            <w:tcW w:w="846" w:type="dxa"/>
          </w:tcPr>
          <w:p w14:paraId="456BC8DF" w14:textId="77777777" w:rsidR="00C02625" w:rsidRPr="003E7AEE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05FD42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sz w:val="24"/>
                <w:szCs w:val="24"/>
              </w:rPr>
              <w:t>Wynagrodzenie promotora pomocniczego</w:t>
            </w:r>
          </w:p>
        </w:tc>
        <w:tc>
          <w:tcPr>
            <w:tcW w:w="3021" w:type="dxa"/>
          </w:tcPr>
          <w:p w14:paraId="27D1BC8C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25" w:rsidRPr="003E7AEE" w14:paraId="27DAAB70" w14:textId="77777777" w:rsidTr="000B6214">
        <w:tc>
          <w:tcPr>
            <w:tcW w:w="846" w:type="dxa"/>
          </w:tcPr>
          <w:p w14:paraId="584BC843" w14:textId="77777777" w:rsidR="00C02625" w:rsidRPr="003E7AEE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4EA07B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EE">
              <w:rPr>
                <w:rFonts w:ascii="Times New Roman" w:hAnsi="Times New Roman" w:cs="Times New Roman"/>
                <w:sz w:val="24"/>
                <w:szCs w:val="24"/>
              </w:rPr>
              <w:t>Wynagrodzenia recenzentów</w:t>
            </w:r>
          </w:p>
        </w:tc>
        <w:tc>
          <w:tcPr>
            <w:tcW w:w="3021" w:type="dxa"/>
          </w:tcPr>
          <w:p w14:paraId="596F8F56" w14:textId="77777777" w:rsidR="00C02625" w:rsidRPr="003E7AEE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625" w:rsidRPr="00D746F6" w14:paraId="10E259F8" w14:textId="77777777" w:rsidTr="000B6214">
        <w:tc>
          <w:tcPr>
            <w:tcW w:w="846" w:type="dxa"/>
          </w:tcPr>
          <w:p w14:paraId="0AEFAF53" w14:textId="77777777" w:rsidR="00C02625" w:rsidRPr="003E7AEE" w:rsidRDefault="00C02625" w:rsidP="00C0262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25A925" w14:textId="77777777" w:rsidR="00C02625" w:rsidRPr="00D746F6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F6">
              <w:rPr>
                <w:rFonts w:ascii="Times New Roman" w:hAnsi="Times New Roman" w:cs="Times New Roman"/>
                <w:sz w:val="24"/>
                <w:szCs w:val="24"/>
              </w:rPr>
              <w:t>Narzuty na składki ZUS od wynagrodzeń określonych w pkt. 1), 2) i 3) naliczonych zgodnie z obowiązującymi przepisami</w:t>
            </w:r>
          </w:p>
        </w:tc>
        <w:tc>
          <w:tcPr>
            <w:tcW w:w="3021" w:type="dxa"/>
          </w:tcPr>
          <w:p w14:paraId="47D6A770" w14:textId="77777777" w:rsidR="00C02625" w:rsidRPr="00D746F6" w:rsidRDefault="00C02625" w:rsidP="00C026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FC" w:rsidRPr="00D746F6" w14:paraId="368A053A" w14:textId="77777777" w:rsidTr="002B0F8A">
        <w:tc>
          <w:tcPr>
            <w:tcW w:w="846" w:type="dxa"/>
          </w:tcPr>
          <w:p w14:paraId="36B0E977" w14:textId="77777777" w:rsidR="00F74EFC" w:rsidRPr="00D746F6" w:rsidRDefault="00F74EFC" w:rsidP="00F74EF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F953EC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F6">
              <w:rPr>
                <w:rFonts w:ascii="Times New Roman" w:hAnsi="Times New Roman" w:cs="Times New Roman"/>
                <w:sz w:val="24"/>
                <w:szCs w:val="24"/>
              </w:rPr>
              <w:t>Koszty podróży i noclegów członków Komisji</w:t>
            </w:r>
            <w:r w:rsidRPr="00D746F6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  <w:tc>
          <w:tcPr>
            <w:tcW w:w="3021" w:type="dxa"/>
          </w:tcPr>
          <w:p w14:paraId="67154878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FC" w:rsidRPr="00D746F6" w14:paraId="2AAB5DB2" w14:textId="77777777" w:rsidTr="002B0F8A">
        <w:tc>
          <w:tcPr>
            <w:tcW w:w="846" w:type="dxa"/>
          </w:tcPr>
          <w:p w14:paraId="67F74F8B" w14:textId="77777777" w:rsidR="00F74EFC" w:rsidRPr="00D746F6" w:rsidRDefault="00F74EFC" w:rsidP="00F74EF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B380A8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6F6">
              <w:rPr>
                <w:rFonts w:ascii="Times New Roman" w:hAnsi="Times New Roman" w:cs="Times New Roman"/>
                <w:sz w:val="24"/>
                <w:szCs w:val="24"/>
              </w:rPr>
              <w:t xml:space="preserve">Inne koszty (koszty pośrednie) </w:t>
            </w:r>
            <w:r w:rsidRPr="00D746F6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D746F6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  <w:tc>
          <w:tcPr>
            <w:tcW w:w="3021" w:type="dxa"/>
          </w:tcPr>
          <w:p w14:paraId="225B7BDC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FC" w:rsidRPr="00D746F6" w14:paraId="65557883" w14:textId="77777777" w:rsidTr="002B0F8A">
        <w:tc>
          <w:tcPr>
            <w:tcW w:w="5807" w:type="dxa"/>
            <w:gridSpan w:val="2"/>
          </w:tcPr>
          <w:p w14:paraId="0B36470A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F6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3021" w:type="dxa"/>
          </w:tcPr>
          <w:p w14:paraId="3C500826" w14:textId="77777777" w:rsidR="00F74EFC" w:rsidRPr="00D746F6" w:rsidRDefault="00F74EFC" w:rsidP="002B0F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FD2A36" w14:textId="77777777" w:rsidR="00F74EFC" w:rsidRPr="00D746F6" w:rsidRDefault="00F74EFC" w:rsidP="00F74E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90D50" w14:textId="77EDFFD2" w:rsidR="00F74EFC" w:rsidRPr="002570BC" w:rsidRDefault="00F74EFC" w:rsidP="00F74EFC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D746F6">
        <w:rPr>
          <w:rFonts w:ascii="Times New Roman" w:hAnsi="Times New Roman" w:cs="Times New Roman"/>
          <w:color w:val="auto"/>
        </w:rPr>
        <w:sym w:font="Symbol" w:char="F02A"/>
      </w:r>
      <w:r w:rsidRPr="00D746F6">
        <w:rPr>
          <w:rFonts w:ascii="Times New Roman" w:hAnsi="Times New Roman" w:cs="Times New Roman"/>
          <w:color w:val="auto"/>
        </w:rPr>
        <w:t xml:space="preserve"> dotyczy kosztów podróży i noclegów członków Komisji niebędących pracownikami Akademii Ignatianum w Krakowie, których miejscem zamieszkania nie jest Kraków, wg ich faktycznej wysokości ustalonej zgodnie </w:t>
      </w:r>
      <w:r w:rsidRPr="00D746F6">
        <w:rPr>
          <w:rFonts w:ascii="Times New Roman" w:hAnsi="Times New Roman" w:cs="Times New Roman"/>
          <w:i/>
          <w:iCs/>
          <w:color w:val="auto"/>
        </w:rPr>
        <w:t xml:space="preserve">z </w:t>
      </w:r>
      <w:r w:rsidRPr="00D746F6">
        <w:rPr>
          <w:rFonts w:ascii="Times New Roman" w:hAnsi="Times New Roman" w:cs="Times New Roman"/>
          <w:color w:val="auto"/>
        </w:rPr>
        <w:t>zasadami rozliczania kosztów podróży służbowych,</w:t>
      </w:r>
      <w:r w:rsidRPr="002570BC">
        <w:rPr>
          <w:rFonts w:ascii="Times New Roman" w:hAnsi="Times New Roman" w:cs="Times New Roman"/>
          <w:color w:val="auto"/>
        </w:rPr>
        <w:t xml:space="preserve"> </w:t>
      </w:r>
    </w:p>
    <w:p w14:paraId="73BFE7DB" w14:textId="77777777" w:rsidR="00C02625" w:rsidRPr="003E7AEE" w:rsidRDefault="00C02625" w:rsidP="00C02625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sym w:font="Symbol" w:char="F02A"/>
      </w:r>
      <w:r w:rsidRPr="003E7AEE">
        <w:rPr>
          <w:rFonts w:ascii="Times New Roman" w:hAnsi="Times New Roman" w:cs="Times New Roman"/>
          <w:color w:val="auto"/>
        </w:rPr>
        <w:sym w:font="Symbol" w:char="F02A"/>
      </w:r>
      <w:r w:rsidRPr="003E7AEE">
        <w:rPr>
          <w:rFonts w:ascii="Times New Roman" w:hAnsi="Times New Roman" w:cs="Times New Roman"/>
          <w:color w:val="auto"/>
        </w:rPr>
        <w:t xml:space="preserve"> opłaty na pokrycie pozostałych kosztów przeprowadzenia przewodu w wysokości 20% kwot wynagrodzeń i narzutów, o których mowa w pkt. 1) - 4) </w:t>
      </w:r>
    </w:p>
    <w:p w14:paraId="242EAAC1" w14:textId="77777777" w:rsidR="00C02625" w:rsidRPr="003E7AEE" w:rsidRDefault="00C02625" w:rsidP="00C026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961BE" w14:textId="77777777" w:rsidR="00C02625" w:rsidRPr="003E7AEE" w:rsidRDefault="00C02625" w:rsidP="00C026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02625" w:rsidRPr="003E7AEE" w:rsidSect="004A33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8EBA2" w16cex:dateUtc="2021-06-07T17:01:00Z"/>
  <w16cex:commentExtensible w16cex:durableId="24879B8B" w16cex:dateUtc="2021-06-30T2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F6E126" w16cid:durableId="2468EBA2"/>
  <w16cid:commentId w16cid:paraId="2142A6D1" w16cid:durableId="24879B7E"/>
  <w16cid:commentId w16cid:paraId="3344DAB9" w16cid:durableId="24879B8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C7AF" w14:textId="77777777" w:rsidR="004A33B8" w:rsidRDefault="004A33B8" w:rsidP="004A33B8">
      <w:pPr>
        <w:spacing w:after="0" w:line="240" w:lineRule="auto"/>
      </w:pPr>
      <w:r>
        <w:separator/>
      </w:r>
    </w:p>
  </w:endnote>
  <w:endnote w:type="continuationSeparator" w:id="0">
    <w:p w14:paraId="20901B82" w14:textId="77777777" w:rsidR="004A33B8" w:rsidRDefault="004A33B8" w:rsidP="004A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4122B" w14:textId="77777777" w:rsidR="004A33B8" w:rsidRDefault="004A33B8" w:rsidP="004A33B8">
      <w:pPr>
        <w:spacing w:after="0" w:line="240" w:lineRule="auto"/>
      </w:pPr>
      <w:r>
        <w:separator/>
      </w:r>
    </w:p>
  </w:footnote>
  <w:footnote w:type="continuationSeparator" w:id="0">
    <w:p w14:paraId="5F2ACE76" w14:textId="77777777" w:rsidR="004A33B8" w:rsidRDefault="004A33B8" w:rsidP="004A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8667" w14:textId="6F83B6BF" w:rsidR="004A33B8" w:rsidRDefault="004A33B8">
    <w:pPr>
      <w:pStyle w:val="Nagwek"/>
    </w:pPr>
    <w:r w:rsidRPr="00F74EFC">
      <w:rPr>
        <w:rFonts w:ascii="Times New Roman" w:hAnsi="Times New Roman" w:cs="Times New Roman"/>
        <w:sz w:val="24"/>
        <w:szCs w:val="24"/>
      </w:rPr>
      <w:t>Załącznik nr 1 do Zarządzenia nr</w:t>
    </w:r>
    <w:r>
      <w:rPr>
        <w:rFonts w:ascii="Times New Roman" w:hAnsi="Times New Roman" w:cs="Times New Roman"/>
        <w:sz w:val="24"/>
        <w:szCs w:val="24"/>
      </w:rPr>
      <w:t xml:space="preserve"> 77/2020/2021 Rektora AIK z dnia 6 lipca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EE7"/>
    <w:multiLevelType w:val="hybridMultilevel"/>
    <w:tmpl w:val="E2649CB6"/>
    <w:lvl w:ilvl="0" w:tplc="30FCB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A70"/>
    <w:multiLevelType w:val="hybridMultilevel"/>
    <w:tmpl w:val="5AF8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218D"/>
    <w:multiLevelType w:val="hybridMultilevel"/>
    <w:tmpl w:val="2FFEA1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94233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19"/>
      </w:rPr>
    </w:lvl>
    <w:lvl w:ilvl="2" w:tplc="3CEC79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366D5"/>
    <w:multiLevelType w:val="hybridMultilevel"/>
    <w:tmpl w:val="06A2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8720D"/>
    <w:multiLevelType w:val="hybridMultilevel"/>
    <w:tmpl w:val="4C9EBC9A"/>
    <w:lvl w:ilvl="0" w:tplc="805CBB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0613"/>
    <w:multiLevelType w:val="hybridMultilevel"/>
    <w:tmpl w:val="81203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43E67"/>
    <w:multiLevelType w:val="hybridMultilevel"/>
    <w:tmpl w:val="5010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F74CA"/>
    <w:multiLevelType w:val="hybridMultilevel"/>
    <w:tmpl w:val="9B78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25"/>
    <w:rsid w:val="0013455F"/>
    <w:rsid w:val="0015641E"/>
    <w:rsid w:val="001B7D14"/>
    <w:rsid w:val="001F546E"/>
    <w:rsid w:val="00343EE9"/>
    <w:rsid w:val="00375031"/>
    <w:rsid w:val="003E7AEE"/>
    <w:rsid w:val="004A33B8"/>
    <w:rsid w:val="004A5B8B"/>
    <w:rsid w:val="00552940"/>
    <w:rsid w:val="00560AB9"/>
    <w:rsid w:val="007633C9"/>
    <w:rsid w:val="007F4A53"/>
    <w:rsid w:val="00824C3F"/>
    <w:rsid w:val="00917D13"/>
    <w:rsid w:val="0097283A"/>
    <w:rsid w:val="009931E5"/>
    <w:rsid w:val="00A41681"/>
    <w:rsid w:val="00B147D2"/>
    <w:rsid w:val="00B24BF1"/>
    <w:rsid w:val="00BC1F65"/>
    <w:rsid w:val="00C02625"/>
    <w:rsid w:val="00C03E80"/>
    <w:rsid w:val="00C41DFC"/>
    <w:rsid w:val="00CC03A2"/>
    <w:rsid w:val="00D746F6"/>
    <w:rsid w:val="00DA1952"/>
    <w:rsid w:val="00E36F5E"/>
    <w:rsid w:val="00F03743"/>
    <w:rsid w:val="00F74EFC"/>
    <w:rsid w:val="00F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7540F"/>
  <w15:chartTrackingRefBased/>
  <w15:docId w15:val="{888E4F32-75F1-4FB6-9FEB-B691F76E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625"/>
    <w:pPr>
      <w:ind w:left="720"/>
      <w:contextualSpacing/>
    </w:pPr>
  </w:style>
  <w:style w:type="paragraph" w:customStyle="1" w:styleId="Default">
    <w:name w:val="Default"/>
    <w:rsid w:val="00C026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0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0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B8"/>
  </w:style>
  <w:style w:type="paragraph" w:styleId="Stopka">
    <w:name w:val="footer"/>
    <w:basedOn w:val="Normalny"/>
    <w:link w:val="StopkaZnak"/>
    <w:uiPriority w:val="99"/>
    <w:unhideWhenUsed/>
    <w:rsid w:val="004A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380CF-2B35-4CB4-A893-E1B32C10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A0B32-E146-4049-A606-8A6590BAE2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550323a-1b86-4fd7-8318-701068d28d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CD43FE-A091-4B9B-8682-CB2475E6A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5568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Zwiercan-Witkowska</dc:creator>
  <cp:keywords/>
  <dc:description/>
  <cp:lastModifiedBy>Elżbieta Śmiałek</cp:lastModifiedBy>
  <cp:revision>2</cp:revision>
  <dcterms:created xsi:type="dcterms:W3CDTF">2021-07-06T07:50:00Z</dcterms:created>
  <dcterms:modified xsi:type="dcterms:W3CDTF">2021-07-06T07:50:00Z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